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B6" w:rsidRPr="00A30686" w:rsidRDefault="00F85064" w:rsidP="00F85064">
      <w:pPr>
        <w:jc w:val="both"/>
        <w:rPr>
          <w:b/>
          <w:sz w:val="48"/>
          <w:szCs w:val="48"/>
          <w:shd w:val="clear" w:color="auto" w:fill="FFFFFF"/>
        </w:rPr>
      </w:pPr>
      <w:r w:rsidRPr="00A30686">
        <w:rPr>
          <w:b/>
          <w:sz w:val="48"/>
          <w:szCs w:val="48"/>
          <w:shd w:val="clear" w:color="auto" w:fill="FFFFFF"/>
        </w:rPr>
        <w:t xml:space="preserve">    </w:t>
      </w:r>
      <w:r w:rsidR="00D23171" w:rsidRPr="00A30686">
        <w:rPr>
          <w:b/>
          <w:sz w:val="48"/>
          <w:szCs w:val="48"/>
          <w:shd w:val="clear" w:color="auto" w:fill="FFFFFF"/>
        </w:rPr>
        <w:t xml:space="preserve"> </w:t>
      </w:r>
      <w:bookmarkStart w:id="0" w:name="_GoBack"/>
      <w:bookmarkEnd w:id="0"/>
    </w:p>
    <w:p w:rsidR="009446B6" w:rsidRPr="00A30686" w:rsidRDefault="009446B6" w:rsidP="00F85064">
      <w:pPr>
        <w:jc w:val="both"/>
        <w:rPr>
          <w:b/>
          <w:sz w:val="48"/>
          <w:szCs w:val="48"/>
          <w:shd w:val="clear" w:color="auto" w:fill="FFFFFF"/>
        </w:rPr>
      </w:pPr>
    </w:p>
    <w:p w:rsidR="00D23171" w:rsidRPr="00A30686" w:rsidRDefault="00D23171" w:rsidP="00FE0D37">
      <w:pPr>
        <w:jc w:val="center"/>
        <w:rPr>
          <w:b/>
          <w:sz w:val="56"/>
          <w:szCs w:val="56"/>
          <w:shd w:val="clear" w:color="auto" w:fill="FFFFFF"/>
        </w:rPr>
      </w:pPr>
      <w:r w:rsidRPr="00A30686">
        <w:rPr>
          <w:b/>
          <w:sz w:val="56"/>
          <w:szCs w:val="56"/>
          <w:shd w:val="clear" w:color="auto" w:fill="FFFFFF"/>
        </w:rPr>
        <w:t>Профилактика производственного травматизма при эксплуатации территории,</w:t>
      </w:r>
      <w:r w:rsidRPr="00A30686">
        <w:rPr>
          <w:b/>
          <w:sz w:val="56"/>
          <w:szCs w:val="56"/>
        </w:rPr>
        <w:t xml:space="preserve"> </w:t>
      </w:r>
      <w:r w:rsidRPr="00A30686">
        <w:rPr>
          <w:b/>
          <w:sz w:val="56"/>
          <w:szCs w:val="56"/>
          <w:shd w:val="clear" w:color="auto" w:fill="FFFFFF"/>
        </w:rPr>
        <w:t>зданий (помещений), сооружений в осенне-зимний период</w:t>
      </w:r>
    </w:p>
    <w:p w:rsidR="00D23171" w:rsidRPr="00A30686" w:rsidRDefault="00D23171" w:rsidP="00F85064">
      <w:pPr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  <w:shd w:val="clear" w:color="auto" w:fill="FFFFFF"/>
        </w:rPr>
        <w:t xml:space="preserve">  </w:t>
      </w:r>
    </w:p>
    <w:p w:rsidR="00D23171" w:rsidRPr="00A30686" w:rsidRDefault="00A30686" w:rsidP="00F85064">
      <w:pPr>
        <w:jc w:val="both"/>
        <w:rPr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972175" cy="3476625"/>
            <wp:effectExtent l="0" t="0" r="9525" b="9525"/>
            <wp:docPr id="1" name="Рисунок 1" descr="https://otb.by/images/stories/2021/11/25/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otb.by/images/stories/2021/11/25/ic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71" w:rsidRPr="00A30686" w:rsidRDefault="00D23171" w:rsidP="00F85064">
      <w:pPr>
        <w:jc w:val="both"/>
        <w:rPr>
          <w:sz w:val="28"/>
          <w:szCs w:val="28"/>
          <w:shd w:val="clear" w:color="auto" w:fill="FFFFFF"/>
        </w:rPr>
      </w:pPr>
    </w:p>
    <w:p w:rsidR="00D23171" w:rsidRPr="00A30686" w:rsidRDefault="00D23171" w:rsidP="00F85064">
      <w:pPr>
        <w:jc w:val="both"/>
        <w:rPr>
          <w:sz w:val="28"/>
          <w:szCs w:val="28"/>
          <w:shd w:val="clear" w:color="auto" w:fill="FFFFFF"/>
        </w:rPr>
      </w:pPr>
    </w:p>
    <w:p w:rsidR="00D23171" w:rsidRPr="00A30686" w:rsidRDefault="00D23171" w:rsidP="00F85064">
      <w:pPr>
        <w:jc w:val="both"/>
        <w:rPr>
          <w:sz w:val="28"/>
          <w:szCs w:val="28"/>
          <w:shd w:val="clear" w:color="auto" w:fill="FFFFFF"/>
        </w:rPr>
      </w:pPr>
    </w:p>
    <w:p w:rsidR="00D23171" w:rsidRPr="00A30686" w:rsidRDefault="00D23171" w:rsidP="00F85064">
      <w:pPr>
        <w:jc w:val="both"/>
        <w:rPr>
          <w:sz w:val="28"/>
          <w:szCs w:val="28"/>
          <w:shd w:val="clear" w:color="auto" w:fill="FFFFFF"/>
        </w:rPr>
      </w:pPr>
    </w:p>
    <w:p w:rsidR="00D23171" w:rsidRPr="00A30686" w:rsidRDefault="00D23171" w:rsidP="00F85064">
      <w:pPr>
        <w:jc w:val="both"/>
        <w:rPr>
          <w:sz w:val="28"/>
          <w:szCs w:val="28"/>
          <w:shd w:val="clear" w:color="auto" w:fill="FFFFFF"/>
        </w:rPr>
      </w:pPr>
    </w:p>
    <w:p w:rsidR="00D23171" w:rsidRPr="00A30686" w:rsidRDefault="00D23171" w:rsidP="00F85064">
      <w:pPr>
        <w:jc w:val="both"/>
        <w:rPr>
          <w:sz w:val="28"/>
          <w:szCs w:val="28"/>
          <w:shd w:val="clear" w:color="auto" w:fill="FFFFFF"/>
        </w:rPr>
      </w:pPr>
    </w:p>
    <w:p w:rsidR="00D23171" w:rsidRPr="00A30686" w:rsidRDefault="00D23171" w:rsidP="00F85064">
      <w:pPr>
        <w:jc w:val="both"/>
        <w:rPr>
          <w:sz w:val="28"/>
          <w:szCs w:val="28"/>
          <w:shd w:val="clear" w:color="auto" w:fill="FFFFFF"/>
        </w:rPr>
      </w:pPr>
    </w:p>
    <w:p w:rsidR="00D23171" w:rsidRPr="00A30686" w:rsidRDefault="00D23171" w:rsidP="00F85064">
      <w:pPr>
        <w:jc w:val="both"/>
        <w:rPr>
          <w:sz w:val="28"/>
          <w:szCs w:val="28"/>
          <w:shd w:val="clear" w:color="auto" w:fill="FFFFFF"/>
        </w:rPr>
      </w:pPr>
    </w:p>
    <w:p w:rsidR="009446B6" w:rsidRPr="00A30686" w:rsidRDefault="009446B6" w:rsidP="00F85064">
      <w:pPr>
        <w:jc w:val="both"/>
        <w:rPr>
          <w:sz w:val="28"/>
          <w:szCs w:val="28"/>
          <w:shd w:val="clear" w:color="auto" w:fill="FFFFFF"/>
        </w:rPr>
      </w:pPr>
    </w:p>
    <w:p w:rsidR="009446B6" w:rsidRPr="00A30686" w:rsidRDefault="009446B6" w:rsidP="00F85064">
      <w:pPr>
        <w:jc w:val="both"/>
        <w:rPr>
          <w:sz w:val="28"/>
          <w:szCs w:val="28"/>
          <w:shd w:val="clear" w:color="auto" w:fill="FFFFFF"/>
        </w:rPr>
      </w:pPr>
    </w:p>
    <w:p w:rsidR="009446B6" w:rsidRPr="00A30686" w:rsidRDefault="009446B6" w:rsidP="00F85064">
      <w:pPr>
        <w:jc w:val="both"/>
        <w:rPr>
          <w:sz w:val="28"/>
          <w:szCs w:val="28"/>
          <w:shd w:val="clear" w:color="auto" w:fill="FFFFFF"/>
        </w:rPr>
      </w:pPr>
    </w:p>
    <w:p w:rsidR="009446B6" w:rsidRPr="00A30686" w:rsidRDefault="009446B6" w:rsidP="00F85064">
      <w:pPr>
        <w:jc w:val="both"/>
        <w:rPr>
          <w:sz w:val="28"/>
          <w:szCs w:val="28"/>
          <w:shd w:val="clear" w:color="auto" w:fill="FFFFFF"/>
        </w:rPr>
      </w:pPr>
    </w:p>
    <w:p w:rsidR="009446B6" w:rsidRPr="00A30686" w:rsidRDefault="009446B6" w:rsidP="00F85064">
      <w:pPr>
        <w:jc w:val="both"/>
        <w:rPr>
          <w:sz w:val="28"/>
          <w:szCs w:val="28"/>
          <w:shd w:val="clear" w:color="auto" w:fill="FFFFFF"/>
        </w:rPr>
      </w:pPr>
    </w:p>
    <w:p w:rsidR="009446B6" w:rsidRPr="00A30686" w:rsidRDefault="009446B6" w:rsidP="00F85064">
      <w:pPr>
        <w:jc w:val="both"/>
        <w:rPr>
          <w:sz w:val="28"/>
          <w:szCs w:val="28"/>
          <w:shd w:val="clear" w:color="auto" w:fill="FFFFFF"/>
        </w:rPr>
      </w:pPr>
    </w:p>
    <w:p w:rsidR="009446B6" w:rsidRPr="00A30686" w:rsidRDefault="009446B6" w:rsidP="00F85064">
      <w:pPr>
        <w:jc w:val="both"/>
        <w:rPr>
          <w:sz w:val="28"/>
          <w:szCs w:val="28"/>
          <w:shd w:val="clear" w:color="auto" w:fill="FFFFFF"/>
        </w:rPr>
      </w:pPr>
    </w:p>
    <w:p w:rsidR="00D23171" w:rsidRPr="00A30686" w:rsidRDefault="00D23171" w:rsidP="00F85064">
      <w:pPr>
        <w:jc w:val="both"/>
        <w:rPr>
          <w:sz w:val="28"/>
          <w:szCs w:val="28"/>
          <w:shd w:val="clear" w:color="auto" w:fill="FFFFFF"/>
        </w:rPr>
      </w:pPr>
    </w:p>
    <w:p w:rsidR="004C0555" w:rsidRPr="00A30686" w:rsidRDefault="00D23171" w:rsidP="004849B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  <w:shd w:val="clear" w:color="auto" w:fill="FFFFFF"/>
        </w:rPr>
        <w:t xml:space="preserve"> </w:t>
      </w:r>
      <w:r w:rsidR="005A751E" w:rsidRPr="00A30686">
        <w:rPr>
          <w:sz w:val="28"/>
          <w:szCs w:val="28"/>
          <w:shd w:val="clear" w:color="auto" w:fill="FFFFFF"/>
        </w:rPr>
        <w:t xml:space="preserve"> </w:t>
      </w:r>
      <w:r w:rsidR="00001873" w:rsidRPr="00A30686">
        <w:rPr>
          <w:sz w:val="28"/>
          <w:szCs w:val="28"/>
          <w:shd w:val="clear" w:color="auto" w:fill="FFFFFF"/>
        </w:rPr>
        <w:t>Требованиями Закона Республики Беларусь</w:t>
      </w:r>
      <w:r w:rsidR="00886299" w:rsidRPr="00A30686">
        <w:rPr>
          <w:sz w:val="28"/>
          <w:szCs w:val="28"/>
          <w:shd w:val="clear" w:color="auto" w:fill="FFFFFF"/>
        </w:rPr>
        <w:t xml:space="preserve"> от</w:t>
      </w:r>
      <w:r w:rsidR="00001873" w:rsidRPr="00A30686">
        <w:rPr>
          <w:sz w:val="28"/>
          <w:szCs w:val="28"/>
          <w:shd w:val="clear" w:color="auto" w:fill="FFFFFF"/>
        </w:rPr>
        <w:t xml:space="preserve"> </w:t>
      </w:r>
      <w:r w:rsidR="00680C6F" w:rsidRPr="00A30686">
        <w:rPr>
          <w:sz w:val="28"/>
          <w:szCs w:val="28"/>
          <w:shd w:val="clear" w:color="auto" w:fill="FFFFFF"/>
        </w:rPr>
        <w:t xml:space="preserve">23 июня 2008 г. </w:t>
      </w:r>
      <w:r w:rsidR="00D66917" w:rsidRPr="00A30686">
        <w:rPr>
          <w:sz w:val="28"/>
          <w:szCs w:val="28"/>
          <w:shd w:val="clear" w:color="auto" w:fill="FFFFFF"/>
        </w:rPr>
        <w:br/>
      </w:r>
      <w:r w:rsidR="00680C6F" w:rsidRPr="00A30686">
        <w:rPr>
          <w:sz w:val="28"/>
          <w:szCs w:val="28"/>
          <w:shd w:val="clear" w:color="auto" w:fill="FFFFFF"/>
        </w:rPr>
        <w:t xml:space="preserve">№ 356-З </w:t>
      </w:r>
      <w:r w:rsidR="00001873" w:rsidRPr="00A30686">
        <w:rPr>
          <w:sz w:val="28"/>
          <w:szCs w:val="28"/>
          <w:shd w:val="clear" w:color="auto" w:fill="FFFFFF"/>
        </w:rPr>
        <w:t xml:space="preserve">«Об охране труда», а также Трудового кодекса Республики Беларусь </w:t>
      </w:r>
      <w:r w:rsidR="00886299" w:rsidRPr="00A30686">
        <w:rPr>
          <w:sz w:val="28"/>
          <w:szCs w:val="28"/>
          <w:shd w:val="clear" w:color="auto" w:fill="FFFFFF"/>
        </w:rPr>
        <w:t xml:space="preserve">от 26 июля 1999 г. № 296-З </w:t>
      </w:r>
      <w:r w:rsidR="00001873" w:rsidRPr="00A30686">
        <w:rPr>
          <w:sz w:val="28"/>
          <w:szCs w:val="28"/>
          <w:shd w:val="clear" w:color="auto" w:fill="FFFFFF"/>
        </w:rPr>
        <w:t xml:space="preserve">предусмотрено, что работодатель (наниматель) обязан </w:t>
      </w:r>
      <w:r w:rsidR="00001873" w:rsidRPr="00A30686">
        <w:rPr>
          <w:b/>
          <w:sz w:val="28"/>
          <w:szCs w:val="28"/>
          <w:u w:val="single"/>
          <w:shd w:val="clear" w:color="auto" w:fill="FFFFFF"/>
        </w:rPr>
        <w:t>обеспечить безопасность при эксплуатации территории, производственных зданий (помещений), сооружений</w:t>
      </w:r>
      <w:r w:rsidR="00001873" w:rsidRPr="00A30686">
        <w:rPr>
          <w:sz w:val="28"/>
          <w:szCs w:val="28"/>
          <w:shd w:val="clear" w:color="auto" w:fill="FFFFFF"/>
        </w:rPr>
        <w:t>.</w:t>
      </w:r>
    </w:p>
    <w:p w:rsidR="00D66917" w:rsidRPr="00A30686" w:rsidRDefault="00D66917" w:rsidP="004849B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7C212E" w:rsidRPr="00A30686" w:rsidRDefault="00F85064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  <w:shd w:val="clear" w:color="auto" w:fill="FFFFFF"/>
        </w:rPr>
        <w:t xml:space="preserve">  </w:t>
      </w:r>
      <w:r w:rsidR="00001873" w:rsidRPr="00A30686">
        <w:rPr>
          <w:sz w:val="28"/>
          <w:szCs w:val="28"/>
          <w:shd w:val="clear" w:color="auto" w:fill="FFFFFF"/>
        </w:rPr>
        <w:t>В связи с приближением зимнего периода и в целях профилактики и недопущению случаев травмирования работающих необходимо</w:t>
      </w:r>
      <w:r w:rsidR="00680C6F" w:rsidRPr="00A30686">
        <w:rPr>
          <w:sz w:val="28"/>
          <w:szCs w:val="28"/>
          <w:shd w:val="clear" w:color="auto" w:fill="FFFFFF"/>
        </w:rPr>
        <w:t>: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содержать территорию организации в состоянии, обеспечивающем беспрепятственное и безопасное движение транспортных средств и работающих, очищать ее от снега и льда с применением противогололедных материалов;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30686">
        <w:rPr>
          <w:sz w:val="28"/>
          <w:szCs w:val="28"/>
        </w:rPr>
        <w:t>не загромождать проходы и проезды готовой продукцией, отходами производства, строительными материалами</w:t>
      </w:r>
      <w:r w:rsidR="007C212E" w:rsidRPr="00A30686">
        <w:rPr>
          <w:sz w:val="28"/>
          <w:szCs w:val="28"/>
        </w:rPr>
        <w:t>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организовать систематическое наблюдение за зданиями,</w:t>
      </w:r>
      <w:r w:rsidR="00886299" w:rsidRPr="00A30686">
        <w:rPr>
          <w:sz w:val="28"/>
          <w:szCs w:val="28"/>
        </w:rPr>
        <w:t xml:space="preserve"> </w:t>
      </w:r>
      <w:r w:rsidRPr="00A30686">
        <w:rPr>
          <w:sz w:val="28"/>
          <w:szCs w:val="28"/>
        </w:rPr>
        <w:t>сооружениями и помещениями в процессе их эксплуатации, назначить лиц, ответственных за правильную эксплуатацию, сохранность и своевременный ремонт зданий, сооружений и помещений, создать комиссию по общему техническому осмотру зданий, сооружений и помещений;</w:t>
      </w:r>
    </w:p>
    <w:p w:rsidR="00C43927" w:rsidRPr="00A30686" w:rsidRDefault="00001873" w:rsidP="00C43927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проводить плановые (общие и частичные), внеплановые (внеочередные) технические осмотры зданий, сооружений и помещений;</w:t>
      </w:r>
    </w:p>
    <w:p w:rsidR="007C212E" w:rsidRPr="00A30686" w:rsidRDefault="00001873" w:rsidP="00C43927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оборудовать ворота устройствами для их фиксации в открытом и закрытом положениях;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к техническому обслуживанию зданий</w:t>
      </w:r>
      <w:r w:rsidR="005A751E" w:rsidRPr="00A30686">
        <w:rPr>
          <w:sz w:val="28"/>
          <w:szCs w:val="28"/>
        </w:rPr>
        <w:t>, к работам по очистке крыш, карнизов зданий и сооружений от снега и льда</w:t>
      </w:r>
      <w:r w:rsidRPr="00A30686">
        <w:rPr>
          <w:sz w:val="28"/>
          <w:szCs w:val="28"/>
        </w:rPr>
        <w:t xml:space="preserve"> допускать лиц, достигших </w:t>
      </w:r>
      <w:r w:rsidR="00D66917" w:rsidRPr="00A30686">
        <w:rPr>
          <w:sz w:val="28"/>
          <w:szCs w:val="28"/>
        </w:rPr>
        <w:br/>
      </w:r>
      <w:r w:rsidRPr="00A30686">
        <w:rPr>
          <w:sz w:val="28"/>
          <w:szCs w:val="28"/>
        </w:rPr>
        <w:t>18-летнего возраста, имеющих соответствующую профессиональную подготовку по видам выполняемых работ, прошедших в установленном порядке медицинский осмотр, обучение, инструктаж, стажировку и проверку знаний по вопросам охраны труда;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выполнять работы на крыше зданий по наряду-допуску на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производство работ повышенной опасности;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производить осмотр, очистку кровель в сухую погоду с соблюдением требований безопасности;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крыши зданий и сооружений содержать в исправном состоянии, в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 xml:space="preserve">холодное время года регулярно очищать от снега, а козырьки, карнизы </w:t>
      </w:r>
      <w:r w:rsidR="00D66917" w:rsidRPr="00A30686">
        <w:rPr>
          <w:sz w:val="28"/>
          <w:szCs w:val="28"/>
        </w:rPr>
        <w:t>–</w:t>
      </w:r>
      <w:r w:rsidRPr="00A30686">
        <w:rPr>
          <w:sz w:val="28"/>
          <w:szCs w:val="28"/>
        </w:rPr>
        <w:t xml:space="preserve"> от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образовавшегося обледенения;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наледи и сосульки, свисающие с карнизов, козырьков крыш, своевременно удалять, используя при этом специальные приспособления (крючки). Выполнять данную работу с мобильной подъемной рабочей платформы или находясь на земле с соблюдением мер безопасности</w:t>
      </w:r>
      <w:r w:rsidR="005A751E" w:rsidRPr="00A30686">
        <w:rPr>
          <w:sz w:val="28"/>
          <w:szCs w:val="28"/>
        </w:rPr>
        <w:t>, не</w:t>
      </w:r>
      <w:r w:rsidR="00D66917" w:rsidRPr="00A30686">
        <w:rPr>
          <w:sz w:val="28"/>
          <w:szCs w:val="28"/>
        </w:rPr>
        <w:t> </w:t>
      </w:r>
      <w:r w:rsidR="005A751E" w:rsidRPr="00A30686">
        <w:rPr>
          <w:sz w:val="28"/>
          <w:szCs w:val="28"/>
        </w:rPr>
        <w:t>допускать свешивания работающего с крыши здания при сбивании наледей и сосулек;</w:t>
      </w:r>
    </w:p>
    <w:p w:rsidR="007C212E" w:rsidRPr="00A30686" w:rsidRDefault="005A751E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 xml:space="preserve">очистку от снега крыш всех конструкций производить только деревянными или пластмассовыми лопатами, начиная от конька к карнизу </w:t>
      </w:r>
      <w:r w:rsidRPr="00A30686">
        <w:rPr>
          <w:sz w:val="28"/>
          <w:szCs w:val="28"/>
        </w:rPr>
        <w:lastRenderedPageBreak/>
        <w:t>равномерно, не допуская перегрузки от снега отдельных участков кровли, при этом на ногах у работающего должна быть валяная или резиновая обувь;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ограждать внизу места производства работ по очистке крыши зданий от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снега, сосулек и наледей, а проход для пешеходов и проезд для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транспортных средств закрывать;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сбрасывать снег с крыш в дневное время. В случае необходимости проведения этих работ в вечернее или ночное время обеспечить хорошее освещение места работы и подходов к нему;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производить техническое обслуживание кровель и устройств на них под руководством лица, ответственного за безопасное проведение этих работ;</w:t>
      </w:r>
    </w:p>
    <w:p w:rsidR="00D66917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30686">
        <w:rPr>
          <w:sz w:val="28"/>
          <w:szCs w:val="28"/>
        </w:rPr>
        <w:t xml:space="preserve">не допускать выполнение работ: на крыше одним работающим; выходить на крышу в гололед или при скорости ветра 15 м/с и более; 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ходить по крыше здания с уклоном более 20 градусов без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предохранительного пояса и страхующего троса, прикрепленного к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надежной опоре;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 xml:space="preserve">прекращать 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</w:t>
      </w:r>
      <w:r w:rsidR="008344EE" w:rsidRPr="00A30686">
        <w:rPr>
          <w:sz w:val="28"/>
          <w:szCs w:val="28"/>
        </w:rPr>
        <w:t>при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гололеде, сильном ветре, снегопаде и выводить работников с места работы;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площадки, на которых выполняются погрузочно-разгрузочные работы, а также трапы, сходни, мостки и тому подобное содержать в состоянии, исключающем возможность скольжения работающих и других лиц, очищать от снега, льда, посыпать песком, шлаком или другими противоскользящими материалами;</w:t>
      </w:r>
    </w:p>
    <w:p w:rsidR="007C212E" w:rsidRPr="00A30686" w:rsidRDefault="00001873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лестницы, переходные мостики, рабочие площадки, эстакады содержать в исправном состоянии, своевременно</w:t>
      </w:r>
      <w:r w:rsidR="00281F38" w:rsidRPr="00A30686">
        <w:rPr>
          <w:sz w:val="28"/>
          <w:szCs w:val="28"/>
        </w:rPr>
        <w:t xml:space="preserve"> очищать от грязи, льда и снега;</w:t>
      </w:r>
    </w:p>
    <w:p w:rsidR="007C212E" w:rsidRPr="00A30686" w:rsidRDefault="005A751E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не допускать применение металлического инструмента для скалывания льда, образовавшегося на отдельных участках крыши (в настенном желобе, у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лотков перед водосточными трубами, в самих лотках и других местах) и не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начинать очистку кровли от снега с краев;</w:t>
      </w:r>
    </w:p>
    <w:p w:rsidR="007C212E" w:rsidRPr="00A30686" w:rsidRDefault="005A751E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опасные зоны возможного падения снега и льда ограждать с трех сторон инвентарными решетками, щитами, веревкой с красными флажками (сигнальной лентой). Ограждение размещать на расстоянии не менее 6 м от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здания при его высоте до 20 м, при высоте от 20 до 40 м - не менее 10 м. В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случае необходимости сбрасывания снега с крыш зданий высотой более 40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м размер ограждаемой зоны увеличить пропорционально;</w:t>
      </w:r>
    </w:p>
    <w:p w:rsidR="007C212E" w:rsidRPr="00A30686" w:rsidRDefault="005A751E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до ограждения зоны возможного падения снега и льда на тротуаре выставлять дежурного в сигнальном жилете и защитной каске, снабженного свистком для предупреждения пешеходов и сигнализации работающим на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крыше;</w:t>
      </w:r>
    </w:p>
    <w:p w:rsidR="007C212E" w:rsidRPr="00A30686" w:rsidRDefault="005A751E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дверные проемы со стороны, очищаемой от снега кровли, запирать</w:t>
      </w:r>
      <w:r w:rsidR="00D66917" w:rsidRPr="00A30686">
        <w:rPr>
          <w:sz w:val="28"/>
          <w:szCs w:val="28"/>
        </w:rPr>
        <w:t>,</w:t>
      </w:r>
      <w:r w:rsidRPr="00A30686">
        <w:rPr>
          <w:sz w:val="28"/>
          <w:szCs w:val="28"/>
        </w:rPr>
        <w:t xml:space="preserve"> или внутри лестничных клеток, арок, ворот выставлять дежурных для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 xml:space="preserve">предупреждения людей об опасности. В случае невозможности запереть </w:t>
      </w:r>
      <w:r w:rsidRPr="00A30686">
        <w:rPr>
          <w:sz w:val="28"/>
          <w:szCs w:val="28"/>
        </w:rPr>
        <w:lastRenderedPageBreak/>
        <w:t>дверь выхода из здания, сооружения в сторону очищаемой кровли сделать навес до границы опасной зоны для защиты пешеходов;</w:t>
      </w:r>
    </w:p>
    <w:p w:rsidR="007C212E" w:rsidRPr="00A30686" w:rsidRDefault="005A751E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не 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прочее;</w:t>
      </w:r>
    </w:p>
    <w:p w:rsidR="007C212E" w:rsidRPr="00A30686" w:rsidRDefault="005A751E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при очистке крыш не касаться электропроводов, телевизионных антенн, световых реклам и других установок, могущих вызвать поражение электрическим током;</w:t>
      </w:r>
    </w:p>
    <w:p w:rsidR="007C212E" w:rsidRPr="00A30686" w:rsidRDefault="005A751E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при выполнении работ с использованием телескопической вышки (подъемника) обеспечить наличие зрительной связи между находящимся в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корзине (люльке) работником и водителем. При невозможности обеспечения такой связи у вышки должен находиться другой работник, передающий водителю команды на подъем или спуск корзины (люльки);</w:t>
      </w:r>
    </w:p>
    <w:p w:rsidR="007C212E" w:rsidRPr="00A30686" w:rsidRDefault="005A751E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не допускать эксплуатацию подъемника на высоте 10 м при скорости ветра 10 м/с и более, при затрудненной видимости и температуре окружающей среды ниже указанной в его паспорте</w:t>
      </w:r>
      <w:r w:rsidR="0057375C" w:rsidRPr="00A30686">
        <w:rPr>
          <w:sz w:val="28"/>
          <w:szCs w:val="28"/>
        </w:rPr>
        <w:t>;</w:t>
      </w:r>
    </w:p>
    <w:p w:rsidR="007C212E" w:rsidRPr="00A30686" w:rsidRDefault="005A751E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работников, занятых на работах по очистке крыш, карнизов зданий и сооружений от снега и льда, обеспечить необходимыми средствами индивидуальной защиты, в т.ч. защитными касками, а при выполн</w:t>
      </w:r>
      <w:r w:rsidR="00D66917" w:rsidRPr="00A30686">
        <w:rPr>
          <w:sz w:val="28"/>
          <w:szCs w:val="28"/>
        </w:rPr>
        <w:t>ении работ на высоте –</w:t>
      </w:r>
      <w:r w:rsidRPr="00A30686">
        <w:rPr>
          <w:sz w:val="28"/>
          <w:szCs w:val="28"/>
        </w:rPr>
        <w:t xml:space="preserve"> средствами индивидуальной защиты от падения с высоты;</w:t>
      </w:r>
    </w:p>
    <w:p w:rsidR="00281F38" w:rsidRPr="00A30686" w:rsidRDefault="00281F38" w:rsidP="007C212E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A30686">
        <w:rPr>
          <w:sz w:val="28"/>
          <w:szCs w:val="28"/>
        </w:rPr>
        <w:t>обеспечивать работников, выполняющих работы в неблагоприятных температурных условиях, средствами индивидуальной защиты, а также санитарно-бытовыми помещениями, в том числе помещениями для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обогревания, обработки и хранения средств индивидуальной защиты в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соответствии с законодате</w:t>
      </w:r>
      <w:r w:rsidR="00886299" w:rsidRPr="00A30686">
        <w:rPr>
          <w:sz w:val="28"/>
          <w:szCs w:val="28"/>
        </w:rPr>
        <w:t>льством.</w:t>
      </w:r>
    </w:p>
    <w:p w:rsidR="00001873" w:rsidRPr="00A30686" w:rsidRDefault="00001873" w:rsidP="0057375C">
      <w:pPr>
        <w:shd w:val="clear" w:color="auto" w:fill="FFFFFF"/>
        <w:ind w:firstLine="851"/>
        <w:jc w:val="both"/>
        <w:rPr>
          <w:sz w:val="28"/>
          <w:szCs w:val="28"/>
        </w:rPr>
      </w:pPr>
      <w:r w:rsidRPr="00A30686">
        <w:rPr>
          <w:sz w:val="28"/>
          <w:szCs w:val="28"/>
        </w:rPr>
        <w:t>При использовании территории, здания, помещения, сооружения несколькими работодателями, оформлять письменное соглашение об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обязанности по обеспечению ими требований по охране труда. В случае аренды здания (изолированных помещений, их частей) разграничивать обязанности между собственником здания и арендатором по осуществлению его технического обслуживания.</w:t>
      </w:r>
    </w:p>
    <w:p w:rsidR="00D66917" w:rsidRPr="00A30686" w:rsidRDefault="00D66917" w:rsidP="0057375C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F85064" w:rsidRPr="00A30686" w:rsidRDefault="00F85064" w:rsidP="0057375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686">
        <w:rPr>
          <w:b/>
          <w:sz w:val="28"/>
          <w:szCs w:val="28"/>
          <w:u w:val="single"/>
        </w:rPr>
        <w:t>Санитарная очистка территории в зимний период</w:t>
      </w:r>
      <w:r w:rsidRPr="00A30686">
        <w:rPr>
          <w:sz w:val="28"/>
          <w:szCs w:val="28"/>
        </w:rPr>
        <w:t xml:space="preserve"> — это целый комплекс мероприятий, направленных на очистку территории от снега, наледи, выполнение противогололедных мероприятий.</w:t>
      </w:r>
    </w:p>
    <w:p w:rsidR="00F85064" w:rsidRPr="00A30686" w:rsidRDefault="00F85064" w:rsidP="00F17D5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686">
        <w:rPr>
          <w:rStyle w:val="a6"/>
          <w:b w:val="0"/>
          <w:sz w:val="28"/>
          <w:szCs w:val="28"/>
        </w:rPr>
        <w:t>В соответствии с требованиями Санитарных норм, правил и гигиенических нормативов «Гигиенические требования к содержанию территорий населенных пункто</w:t>
      </w:r>
      <w:r w:rsidR="007C212E" w:rsidRPr="00A30686">
        <w:rPr>
          <w:rStyle w:val="a6"/>
          <w:b w:val="0"/>
          <w:sz w:val="28"/>
          <w:szCs w:val="28"/>
        </w:rPr>
        <w:t>в и организаций», утвержденных п</w:t>
      </w:r>
      <w:r w:rsidRPr="00A30686">
        <w:rPr>
          <w:rStyle w:val="a6"/>
          <w:b w:val="0"/>
          <w:sz w:val="28"/>
          <w:szCs w:val="28"/>
        </w:rPr>
        <w:t>остановлением Министерства Здравоохранения Республики Беларус</w:t>
      </w:r>
      <w:r w:rsidR="007C212E" w:rsidRPr="00A30686">
        <w:rPr>
          <w:rStyle w:val="a6"/>
          <w:b w:val="0"/>
          <w:sz w:val="28"/>
          <w:szCs w:val="28"/>
        </w:rPr>
        <w:t>ь 01.11.2011</w:t>
      </w:r>
      <w:r w:rsidRPr="00A30686">
        <w:rPr>
          <w:rStyle w:val="a6"/>
          <w:b w:val="0"/>
          <w:sz w:val="28"/>
          <w:szCs w:val="28"/>
        </w:rPr>
        <w:t xml:space="preserve"> №. 110:</w:t>
      </w:r>
    </w:p>
    <w:p w:rsidR="00F85064" w:rsidRPr="00A30686" w:rsidRDefault="00F17D59" w:rsidP="00F17D5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686">
        <w:rPr>
          <w:sz w:val="28"/>
          <w:szCs w:val="28"/>
        </w:rPr>
        <w:t>т</w:t>
      </w:r>
      <w:r w:rsidR="00F85064" w:rsidRPr="00A30686">
        <w:rPr>
          <w:sz w:val="28"/>
          <w:szCs w:val="28"/>
        </w:rPr>
        <w:t>ерритории организаций, в том числе территории, закрепленные за</w:t>
      </w:r>
      <w:r w:rsidR="00D66917" w:rsidRPr="00A30686">
        <w:rPr>
          <w:sz w:val="28"/>
          <w:szCs w:val="28"/>
        </w:rPr>
        <w:t> </w:t>
      </w:r>
      <w:r w:rsidR="00F85064" w:rsidRPr="00A30686">
        <w:rPr>
          <w:sz w:val="28"/>
          <w:szCs w:val="28"/>
        </w:rPr>
        <w:t>организациями для обслуживания решением местных исполнительных и распорядительных органов, должны содержаться в чистоте</w:t>
      </w:r>
      <w:r w:rsidRPr="00A30686">
        <w:rPr>
          <w:sz w:val="28"/>
          <w:szCs w:val="28"/>
        </w:rPr>
        <w:t>;</w:t>
      </w:r>
    </w:p>
    <w:p w:rsidR="00F85064" w:rsidRPr="00A30686" w:rsidRDefault="00F17D59" w:rsidP="00F17D5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30686">
        <w:rPr>
          <w:rStyle w:val="a6"/>
          <w:sz w:val="28"/>
          <w:szCs w:val="28"/>
        </w:rPr>
        <w:t>т</w:t>
      </w:r>
      <w:r w:rsidR="00F85064" w:rsidRPr="00A30686">
        <w:rPr>
          <w:sz w:val="28"/>
          <w:szCs w:val="28"/>
        </w:rPr>
        <w:t xml:space="preserve">ротуары и пешеходные зоны, крыльцо и ступеньки зданий и сооружений в зимнее время должны ежедневно и по мере необходимости </w:t>
      </w:r>
      <w:r w:rsidR="00F85064" w:rsidRPr="00A30686">
        <w:rPr>
          <w:sz w:val="28"/>
          <w:szCs w:val="28"/>
        </w:rPr>
        <w:lastRenderedPageBreak/>
        <w:t>очищаться от снега, наледи и посыпаться противогололедными средствами, разрешенными к применению в порядке, установленном законодательством Республики Беларусь.</w:t>
      </w:r>
    </w:p>
    <w:p w:rsidR="00D66917" w:rsidRPr="00A30686" w:rsidRDefault="00D66917" w:rsidP="00F17D59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C5B50" w:rsidRPr="00A30686" w:rsidRDefault="002C5B50" w:rsidP="0057375C">
      <w:pPr>
        <w:pStyle w:val="a5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  <w:u w:val="single"/>
        </w:rPr>
      </w:pPr>
      <w:r w:rsidRPr="00A30686">
        <w:rPr>
          <w:b/>
          <w:sz w:val="28"/>
          <w:szCs w:val="28"/>
          <w:u w:val="single"/>
        </w:rPr>
        <w:t>Температурный режим на контроле</w:t>
      </w:r>
    </w:p>
    <w:p w:rsidR="00F85064" w:rsidRPr="00A30686" w:rsidRDefault="002C5B50" w:rsidP="0057375C">
      <w:pPr>
        <w:shd w:val="clear" w:color="auto" w:fill="FFFFFF"/>
        <w:ind w:firstLine="851"/>
        <w:jc w:val="both"/>
        <w:rPr>
          <w:sz w:val="28"/>
          <w:szCs w:val="28"/>
        </w:rPr>
      </w:pPr>
      <w:r w:rsidRPr="00A30686">
        <w:rPr>
          <w:sz w:val="28"/>
          <w:szCs w:val="28"/>
        </w:rPr>
        <w:t>Наниматель обязан обеспечивать на каждом рабочем месте условия труда, соответствующие требованиям по охране труда, обеспечивающие сохранение жизни, здоровья и работоспособности работников в процессе трудовой деятельности.</w:t>
      </w:r>
    </w:p>
    <w:p w:rsidR="002C5B50" w:rsidRPr="00A30686" w:rsidRDefault="002C5B50" w:rsidP="0057375C">
      <w:pPr>
        <w:shd w:val="clear" w:color="auto" w:fill="FFFFFF"/>
        <w:ind w:firstLine="851"/>
        <w:jc w:val="both"/>
        <w:rPr>
          <w:sz w:val="28"/>
          <w:szCs w:val="28"/>
        </w:rPr>
      </w:pPr>
      <w:r w:rsidRPr="00A30686">
        <w:rPr>
          <w:sz w:val="28"/>
          <w:szCs w:val="28"/>
        </w:rPr>
        <w:t xml:space="preserve">Во исполнение указанных требований некоторым категориям работников необходимы дополнительные специальные перерывы в течение рабочего дня (ст. 135 Трудового кодекса </w:t>
      </w:r>
      <w:r w:rsidR="0057375C" w:rsidRPr="00A30686">
        <w:rPr>
          <w:sz w:val="28"/>
          <w:szCs w:val="28"/>
        </w:rPr>
        <w:t>Республики Беларусь</w:t>
      </w:r>
      <w:r w:rsidRPr="00A30686">
        <w:rPr>
          <w:sz w:val="28"/>
          <w:szCs w:val="28"/>
        </w:rPr>
        <w:t xml:space="preserve"> и ст. 29 Закона Республики Беларусь от 23 июня 2008 г. № 356-З «Об охране труда»</w:t>
      </w:r>
      <w:r w:rsidR="0057375C" w:rsidRPr="00A30686">
        <w:rPr>
          <w:sz w:val="28"/>
          <w:szCs w:val="28"/>
        </w:rPr>
        <w:t>)</w:t>
      </w:r>
      <w:r w:rsidRPr="00A30686">
        <w:rPr>
          <w:sz w:val="28"/>
          <w:szCs w:val="28"/>
        </w:rPr>
        <w:t>.</w:t>
      </w:r>
    </w:p>
    <w:p w:rsidR="002C5B50" w:rsidRPr="00A30686" w:rsidRDefault="002C5B50" w:rsidP="0057375C">
      <w:pPr>
        <w:shd w:val="clear" w:color="auto" w:fill="FFFFFF"/>
        <w:ind w:firstLine="851"/>
        <w:jc w:val="both"/>
        <w:rPr>
          <w:sz w:val="28"/>
          <w:szCs w:val="28"/>
        </w:rPr>
      </w:pPr>
      <w:r w:rsidRPr="00A30686">
        <w:rPr>
          <w:sz w:val="28"/>
          <w:szCs w:val="28"/>
        </w:rPr>
        <w:t>Так, работникам, выполняющим работы на открытом воздухе или в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закрытых необогреваемых помещениях зимой, а также отдельные виды работ, наряду с перерывом для отдыха и питания предоставляются дополнительные специальные перерывы в течение рабочего дня, включаемые в рабочее время (перерывы для кормления ребенка, перерывы для обогревания, перерывы для отдыха на погрузочно-разгрузочных и других работах).</w:t>
      </w:r>
    </w:p>
    <w:p w:rsidR="002C5B50" w:rsidRPr="00A30686" w:rsidRDefault="002C5B50" w:rsidP="0057375C">
      <w:pPr>
        <w:shd w:val="clear" w:color="auto" w:fill="FFFFFF"/>
        <w:ind w:firstLine="851"/>
        <w:jc w:val="both"/>
        <w:rPr>
          <w:sz w:val="28"/>
          <w:szCs w:val="28"/>
        </w:rPr>
      </w:pPr>
      <w:r w:rsidRPr="00A30686">
        <w:rPr>
          <w:sz w:val="28"/>
          <w:szCs w:val="28"/>
        </w:rPr>
        <w:t>Наниматель обязан устанавливать режим работы, исключающий причинение вреда их жизни и здоровью при сильном морозе (ч. 2 ст. 29 Закона об охране труда).</w:t>
      </w:r>
      <w:r w:rsidRPr="00A30686">
        <w:t xml:space="preserve"> </w:t>
      </w:r>
      <w:r w:rsidRPr="00A30686">
        <w:rPr>
          <w:sz w:val="28"/>
          <w:szCs w:val="28"/>
        </w:rPr>
        <w:t>В таких условиях в обязанности нанимателя входит предоставление работникам дополнительных перерывов для обогревания, отдыха от сильной жары, для отдыха на погрузочно-разгрузочных и других работах. Дополнительные специальные перерывы предоставляются наряду (а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не вместо!) с перерывом для отдыха и питания в течение рабочего дня и включаются в рабочее время. При работе на открытом воздухе и в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неотапливаемых помещениях в холодное время года устанавливаются перерывы для обогрева работающих или работы прекращаются в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зависимости от температуры воздуха и силы ветра. Работа в условиях пониженных температур воздуха влечет большие, чем обычно, потери тепла организмом. При длительной работе в таких условиях может быть нарушен тепловой баланс всего организма или отдельных конечностей, кожи и легких. В результате при продолжительной работе в условиях пониженных температур не только понижается производительность труда, но и повышается вероятность несчастного случая на производстве.</w:t>
      </w:r>
    </w:p>
    <w:p w:rsidR="00001873" w:rsidRPr="00A30686" w:rsidRDefault="002C5B50" w:rsidP="00FE0D37">
      <w:pPr>
        <w:shd w:val="clear" w:color="auto" w:fill="FFFFFF"/>
        <w:ind w:firstLine="851"/>
        <w:jc w:val="both"/>
        <w:rPr>
          <w:sz w:val="28"/>
          <w:szCs w:val="28"/>
        </w:rPr>
      </w:pPr>
      <w:r w:rsidRPr="00A30686">
        <w:rPr>
          <w:sz w:val="28"/>
          <w:szCs w:val="28"/>
        </w:rPr>
        <w:t>Специальные перерывы, предоставляемые работникам на основании ст. 135 Т</w:t>
      </w:r>
      <w:r w:rsidR="0057375C" w:rsidRPr="00A30686">
        <w:rPr>
          <w:sz w:val="28"/>
          <w:szCs w:val="28"/>
        </w:rPr>
        <w:t xml:space="preserve">рудового </w:t>
      </w:r>
      <w:r w:rsidRPr="00A30686">
        <w:rPr>
          <w:sz w:val="28"/>
          <w:szCs w:val="28"/>
        </w:rPr>
        <w:t>К</w:t>
      </w:r>
      <w:r w:rsidR="0057375C" w:rsidRPr="00A30686">
        <w:rPr>
          <w:sz w:val="28"/>
          <w:szCs w:val="28"/>
        </w:rPr>
        <w:t>одекса</w:t>
      </w:r>
      <w:r w:rsidRPr="00A30686">
        <w:rPr>
          <w:sz w:val="28"/>
          <w:szCs w:val="28"/>
        </w:rPr>
        <w:t>, включаются в рабочее время и могут использоваться работниками только по прямому назначению. Работники не</w:t>
      </w:r>
      <w:r w:rsidR="00D66917" w:rsidRPr="00A30686">
        <w:rPr>
          <w:sz w:val="28"/>
          <w:szCs w:val="28"/>
        </w:rPr>
        <w:t> </w:t>
      </w:r>
      <w:r w:rsidRPr="00A30686">
        <w:rPr>
          <w:sz w:val="28"/>
          <w:szCs w:val="28"/>
        </w:rPr>
        <w:t>вправе использовать такой вид перерыва по своему усмотрению (отлучаться с работы и др.). Необходимо учитывать, что согласно ст</w:t>
      </w:r>
      <w:r w:rsidR="00B9356A" w:rsidRPr="00A30686">
        <w:rPr>
          <w:sz w:val="28"/>
          <w:szCs w:val="28"/>
        </w:rPr>
        <w:t>ать</w:t>
      </w:r>
      <w:r w:rsidR="00D66917" w:rsidRPr="00A30686">
        <w:rPr>
          <w:sz w:val="28"/>
          <w:szCs w:val="28"/>
        </w:rPr>
        <w:t>е</w:t>
      </w:r>
      <w:r w:rsidR="00B9356A" w:rsidRPr="00A30686">
        <w:rPr>
          <w:sz w:val="28"/>
          <w:szCs w:val="28"/>
        </w:rPr>
        <w:t xml:space="preserve"> 30 Закона об охране труда н</w:t>
      </w:r>
      <w:r w:rsidRPr="00A30686">
        <w:rPr>
          <w:sz w:val="28"/>
          <w:szCs w:val="28"/>
        </w:rPr>
        <w:t xml:space="preserve">анимателями оборудуются с учетом характера производства санитарно-бытовые помещения (гардеробные, умывальные, туалеты, душевые, комнаты личной гигиены, помещения для приема пищи </w:t>
      </w:r>
      <w:r w:rsidRPr="00A30686">
        <w:rPr>
          <w:sz w:val="28"/>
          <w:szCs w:val="28"/>
        </w:rPr>
        <w:lastRenderedPageBreak/>
        <w:t>(столовые), обогревания, отдыха, обработки, хранения и выдачи средств индивидуальной защиты и другие), оснащенные необходимыми устройствами и средствами, организуется питьевое водоснабжение. </w:t>
      </w:r>
    </w:p>
    <w:p w:rsidR="00001873" w:rsidRPr="00A30686" w:rsidRDefault="00001873" w:rsidP="005A751E">
      <w:pPr>
        <w:shd w:val="clear" w:color="auto" w:fill="FFFFFF"/>
        <w:spacing w:after="225"/>
        <w:ind w:firstLine="851"/>
        <w:jc w:val="both"/>
        <w:rPr>
          <w:sz w:val="28"/>
          <w:szCs w:val="28"/>
        </w:rPr>
      </w:pPr>
    </w:p>
    <w:p w:rsidR="00001873" w:rsidRPr="00A30686" w:rsidRDefault="00001873" w:rsidP="005A751E">
      <w:pPr>
        <w:ind w:firstLine="851"/>
        <w:jc w:val="both"/>
        <w:rPr>
          <w:sz w:val="28"/>
          <w:szCs w:val="28"/>
        </w:rPr>
      </w:pPr>
    </w:p>
    <w:sectPr w:rsidR="00001873" w:rsidRPr="00A3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32A"/>
    <w:multiLevelType w:val="multilevel"/>
    <w:tmpl w:val="6442B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14AF6"/>
    <w:multiLevelType w:val="multilevel"/>
    <w:tmpl w:val="F6FC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145E2"/>
    <w:multiLevelType w:val="multilevel"/>
    <w:tmpl w:val="83AE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E6966"/>
    <w:multiLevelType w:val="multilevel"/>
    <w:tmpl w:val="5B4E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896952"/>
    <w:multiLevelType w:val="multilevel"/>
    <w:tmpl w:val="8E8E4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C9407B"/>
    <w:multiLevelType w:val="multilevel"/>
    <w:tmpl w:val="CED4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C643EB"/>
    <w:multiLevelType w:val="multilevel"/>
    <w:tmpl w:val="979A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F71FFB"/>
    <w:multiLevelType w:val="multilevel"/>
    <w:tmpl w:val="3FB0C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545D1"/>
    <w:multiLevelType w:val="multilevel"/>
    <w:tmpl w:val="3E2A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E03690"/>
    <w:multiLevelType w:val="multilevel"/>
    <w:tmpl w:val="D6BC7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98"/>
    <w:rsid w:val="00001873"/>
    <w:rsid w:val="000535D1"/>
    <w:rsid w:val="00064A7A"/>
    <w:rsid w:val="000A5582"/>
    <w:rsid w:val="000D0F00"/>
    <w:rsid w:val="000D6EE8"/>
    <w:rsid w:val="000E0AB1"/>
    <w:rsid w:val="0013583D"/>
    <w:rsid w:val="001503AC"/>
    <w:rsid w:val="001521CD"/>
    <w:rsid w:val="001D5842"/>
    <w:rsid w:val="00270780"/>
    <w:rsid w:val="00277295"/>
    <w:rsid w:val="00281F38"/>
    <w:rsid w:val="002A23ED"/>
    <w:rsid w:val="002A4E53"/>
    <w:rsid w:val="002A5F98"/>
    <w:rsid w:val="002B53C6"/>
    <w:rsid w:val="002C5B50"/>
    <w:rsid w:val="002D0C19"/>
    <w:rsid w:val="002D6310"/>
    <w:rsid w:val="003125B3"/>
    <w:rsid w:val="00395DDA"/>
    <w:rsid w:val="003A0028"/>
    <w:rsid w:val="003A1DE4"/>
    <w:rsid w:val="003A3506"/>
    <w:rsid w:val="003B725E"/>
    <w:rsid w:val="00420355"/>
    <w:rsid w:val="00442AB2"/>
    <w:rsid w:val="00482D5F"/>
    <w:rsid w:val="004848B1"/>
    <w:rsid w:val="004849BF"/>
    <w:rsid w:val="004853E2"/>
    <w:rsid w:val="004A24DC"/>
    <w:rsid w:val="004C0555"/>
    <w:rsid w:val="004D1396"/>
    <w:rsid w:val="004D21CA"/>
    <w:rsid w:val="004D482A"/>
    <w:rsid w:val="004D71E4"/>
    <w:rsid w:val="004D7418"/>
    <w:rsid w:val="00501202"/>
    <w:rsid w:val="00504556"/>
    <w:rsid w:val="00526A20"/>
    <w:rsid w:val="00543AA0"/>
    <w:rsid w:val="0057375C"/>
    <w:rsid w:val="005A751E"/>
    <w:rsid w:val="005B263B"/>
    <w:rsid w:val="005E6193"/>
    <w:rsid w:val="005F57A2"/>
    <w:rsid w:val="006105BA"/>
    <w:rsid w:val="00636CCA"/>
    <w:rsid w:val="00680C6F"/>
    <w:rsid w:val="006D1C88"/>
    <w:rsid w:val="006E745D"/>
    <w:rsid w:val="00717062"/>
    <w:rsid w:val="00751D36"/>
    <w:rsid w:val="007657F7"/>
    <w:rsid w:val="00775F24"/>
    <w:rsid w:val="007B08F9"/>
    <w:rsid w:val="007C212E"/>
    <w:rsid w:val="007F4095"/>
    <w:rsid w:val="007F7087"/>
    <w:rsid w:val="008077A6"/>
    <w:rsid w:val="008318E9"/>
    <w:rsid w:val="008344EE"/>
    <w:rsid w:val="00886299"/>
    <w:rsid w:val="008C538E"/>
    <w:rsid w:val="008C5B37"/>
    <w:rsid w:val="008D3E73"/>
    <w:rsid w:val="0090408B"/>
    <w:rsid w:val="00913C9B"/>
    <w:rsid w:val="009373D1"/>
    <w:rsid w:val="00941D5F"/>
    <w:rsid w:val="009446B6"/>
    <w:rsid w:val="00951B2F"/>
    <w:rsid w:val="00962D06"/>
    <w:rsid w:val="00973A15"/>
    <w:rsid w:val="0098212F"/>
    <w:rsid w:val="009C6724"/>
    <w:rsid w:val="00A13B7F"/>
    <w:rsid w:val="00A1429B"/>
    <w:rsid w:val="00A30686"/>
    <w:rsid w:val="00A73883"/>
    <w:rsid w:val="00B02F3E"/>
    <w:rsid w:val="00B07B0B"/>
    <w:rsid w:val="00B11783"/>
    <w:rsid w:val="00B9356A"/>
    <w:rsid w:val="00BB3A03"/>
    <w:rsid w:val="00C43927"/>
    <w:rsid w:val="00C56FFF"/>
    <w:rsid w:val="00C74750"/>
    <w:rsid w:val="00CF4004"/>
    <w:rsid w:val="00CF622B"/>
    <w:rsid w:val="00D23171"/>
    <w:rsid w:val="00D62C67"/>
    <w:rsid w:val="00D66917"/>
    <w:rsid w:val="00DC268F"/>
    <w:rsid w:val="00E15BF8"/>
    <w:rsid w:val="00E27B42"/>
    <w:rsid w:val="00E51924"/>
    <w:rsid w:val="00E62F13"/>
    <w:rsid w:val="00E8229E"/>
    <w:rsid w:val="00EB65F8"/>
    <w:rsid w:val="00F17D59"/>
    <w:rsid w:val="00F37003"/>
    <w:rsid w:val="00F74C8D"/>
    <w:rsid w:val="00F7612E"/>
    <w:rsid w:val="00F85064"/>
    <w:rsid w:val="00FA6185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F98"/>
  </w:style>
  <w:style w:type="paragraph" w:styleId="1">
    <w:name w:val="heading 1"/>
    <w:basedOn w:val="a"/>
    <w:next w:val="a"/>
    <w:link w:val="10"/>
    <w:qFormat/>
    <w:rsid w:val="00543A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43A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5F98"/>
    <w:pPr>
      <w:keepNext/>
      <w:jc w:val="both"/>
      <w:outlineLvl w:val="2"/>
    </w:pPr>
    <w:rPr>
      <w:sz w:val="30"/>
    </w:rPr>
  </w:style>
  <w:style w:type="paragraph" w:styleId="6">
    <w:name w:val="heading 6"/>
    <w:basedOn w:val="a"/>
    <w:next w:val="a"/>
    <w:link w:val="60"/>
    <w:qFormat/>
    <w:rsid w:val="002A5F98"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2A5F98"/>
    <w:rPr>
      <w:sz w:val="30"/>
      <w:lang w:val="ru-RU" w:eastAsia="ru-RU" w:bidi="ar-SA"/>
    </w:rPr>
  </w:style>
  <w:style w:type="character" w:customStyle="1" w:styleId="60">
    <w:name w:val="Заголовок 6 Знак"/>
    <w:link w:val="6"/>
    <w:locked/>
    <w:rsid w:val="002A5F98"/>
    <w:rPr>
      <w:sz w:val="24"/>
      <w:lang w:val="ru-RU" w:eastAsia="ru-RU" w:bidi="ar-SA"/>
    </w:rPr>
  </w:style>
  <w:style w:type="paragraph" w:styleId="a3">
    <w:name w:val="Body Text Indent"/>
    <w:basedOn w:val="a"/>
    <w:rsid w:val="002A5F98"/>
    <w:pPr>
      <w:ind w:left="-9" w:firstLine="9"/>
      <w:jc w:val="center"/>
    </w:pPr>
    <w:rPr>
      <w:sz w:val="18"/>
    </w:rPr>
  </w:style>
  <w:style w:type="paragraph" w:customStyle="1" w:styleId="11">
    <w:name w:val="заголовок 1"/>
    <w:basedOn w:val="a"/>
    <w:next w:val="a"/>
    <w:rsid w:val="002A5F98"/>
    <w:pPr>
      <w:keepNext/>
      <w:jc w:val="center"/>
    </w:pPr>
    <w:rPr>
      <w:b/>
      <w:sz w:val="22"/>
    </w:rPr>
  </w:style>
  <w:style w:type="paragraph" w:styleId="a4">
    <w:name w:val="Balloon Text"/>
    <w:basedOn w:val="a"/>
    <w:semiHidden/>
    <w:rsid w:val="000535D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503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503AC"/>
  </w:style>
  <w:style w:type="character" w:customStyle="1" w:styleId="20">
    <w:name w:val="Заголовок 2 Знак"/>
    <w:link w:val="2"/>
    <w:semiHidden/>
    <w:rsid w:val="00543A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543A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unhideWhenUsed/>
    <w:rsid w:val="00F8506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F850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F98"/>
  </w:style>
  <w:style w:type="paragraph" w:styleId="1">
    <w:name w:val="heading 1"/>
    <w:basedOn w:val="a"/>
    <w:next w:val="a"/>
    <w:link w:val="10"/>
    <w:qFormat/>
    <w:rsid w:val="00543A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43A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5F98"/>
    <w:pPr>
      <w:keepNext/>
      <w:jc w:val="both"/>
      <w:outlineLvl w:val="2"/>
    </w:pPr>
    <w:rPr>
      <w:sz w:val="30"/>
    </w:rPr>
  </w:style>
  <w:style w:type="paragraph" w:styleId="6">
    <w:name w:val="heading 6"/>
    <w:basedOn w:val="a"/>
    <w:next w:val="a"/>
    <w:link w:val="60"/>
    <w:qFormat/>
    <w:rsid w:val="002A5F98"/>
    <w:pPr>
      <w:keepNext/>
      <w:jc w:val="right"/>
      <w:outlineLvl w:val="5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0">
    <w:name w:val="Заголовок 3 Знак"/>
    <w:link w:val="3"/>
    <w:locked/>
    <w:rsid w:val="002A5F98"/>
    <w:rPr>
      <w:sz w:val="30"/>
      <w:lang w:val="ru-RU" w:eastAsia="ru-RU" w:bidi="ar-SA"/>
    </w:rPr>
  </w:style>
  <w:style w:type="character" w:customStyle="1" w:styleId="60">
    <w:name w:val="Заголовок 6 Знак"/>
    <w:link w:val="6"/>
    <w:locked/>
    <w:rsid w:val="002A5F98"/>
    <w:rPr>
      <w:sz w:val="24"/>
      <w:lang w:val="ru-RU" w:eastAsia="ru-RU" w:bidi="ar-SA"/>
    </w:rPr>
  </w:style>
  <w:style w:type="paragraph" w:styleId="a3">
    <w:name w:val="Body Text Indent"/>
    <w:basedOn w:val="a"/>
    <w:rsid w:val="002A5F98"/>
    <w:pPr>
      <w:ind w:left="-9" w:firstLine="9"/>
      <w:jc w:val="center"/>
    </w:pPr>
    <w:rPr>
      <w:sz w:val="18"/>
    </w:rPr>
  </w:style>
  <w:style w:type="paragraph" w:customStyle="1" w:styleId="11">
    <w:name w:val="заголовок 1"/>
    <w:basedOn w:val="a"/>
    <w:next w:val="a"/>
    <w:rsid w:val="002A5F98"/>
    <w:pPr>
      <w:keepNext/>
      <w:jc w:val="center"/>
    </w:pPr>
    <w:rPr>
      <w:b/>
      <w:sz w:val="22"/>
    </w:rPr>
  </w:style>
  <w:style w:type="paragraph" w:styleId="a4">
    <w:name w:val="Balloon Text"/>
    <w:basedOn w:val="a"/>
    <w:semiHidden/>
    <w:rsid w:val="000535D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1503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503AC"/>
  </w:style>
  <w:style w:type="character" w:customStyle="1" w:styleId="20">
    <w:name w:val="Заголовок 2 Знак"/>
    <w:link w:val="2"/>
    <w:semiHidden/>
    <w:rsid w:val="00543A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543A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unhideWhenUsed/>
    <w:rsid w:val="00F85064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F85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8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5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12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</w:div>
      </w:divsChild>
    </w:div>
    <w:div w:id="2036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24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9BED8-403C-4CFF-887E-00A0CE79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СМК</dc:creator>
  <cp:lastModifiedBy>Пользователь Windows</cp:lastModifiedBy>
  <cp:revision>2</cp:revision>
  <cp:lastPrinted>2022-10-03T05:58:00Z</cp:lastPrinted>
  <dcterms:created xsi:type="dcterms:W3CDTF">2022-10-10T06:36:00Z</dcterms:created>
  <dcterms:modified xsi:type="dcterms:W3CDTF">2022-10-10T06:36:00Z</dcterms:modified>
</cp:coreProperties>
</file>